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98" w:rsidRDefault="00927C98" w:rsidP="0070180A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ISTANZA PER ACQUISIRE LO STATUS DI DOCENTE PARTECIPANTE</w:t>
      </w:r>
    </w:p>
    <w:p w:rsidR="000C06EE" w:rsidRPr="000C06EE" w:rsidRDefault="000C06EE" w:rsidP="000C06EE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E</w:t>
      </w:r>
      <w:r w:rsidRPr="000C06EE">
        <w:rPr>
          <w:rFonts w:eastAsia="Times New Roman" w:cs="Times New Roman"/>
          <w:lang w:eastAsia="it-IT"/>
        </w:rPr>
        <w:t xml:space="preserve"> DICHIARAZIONE PERSONALE PER L’ATTRIBUZIONE DEI PUNTEGGI</w:t>
      </w:r>
    </w:p>
    <w:p w:rsidR="000C06EE" w:rsidRDefault="000C06EE" w:rsidP="0070180A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 </w:t>
      </w:r>
    </w:p>
    <w:p w:rsidR="000C06EE" w:rsidRPr="000C06EE" w:rsidRDefault="000C06EE" w:rsidP="000C06EE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it-IT"/>
        </w:rPr>
      </w:pPr>
    </w:p>
    <w:p w:rsidR="000C06EE" w:rsidRPr="00927C98" w:rsidRDefault="000C06EE" w:rsidP="0070180A">
      <w:pPr>
        <w:spacing w:after="0" w:line="240" w:lineRule="auto"/>
        <w:jc w:val="center"/>
        <w:rPr>
          <w:rFonts w:eastAsia="Times New Roman" w:cs="Times New Roman"/>
          <w:lang w:eastAsia="it-IT"/>
        </w:rPr>
      </w:pPr>
    </w:p>
    <w:p w:rsidR="00927C98" w:rsidRDefault="00927C98" w:rsidP="0070180A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Da</w:t>
      </w:r>
      <w:r w:rsidR="0070180A" w:rsidRPr="0070180A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 xml:space="preserve">presentare entro il </w:t>
      </w:r>
      <w:r w:rsidR="0070180A" w:rsidRPr="0070180A">
        <w:rPr>
          <w:rFonts w:eastAsia="Times New Roman" w:cs="Times New Roman"/>
          <w:lang w:eastAsia="it-IT"/>
        </w:rPr>
        <w:t>3</w:t>
      </w:r>
      <w:r w:rsidR="00CC4C51">
        <w:rPr>
          <w:rFonts w:eastAsia="Times New Roman" w:cs="Times New Roman"/>
          <w:lang w:eastAsia="it-IT"/>
        </w:rPr>
        <w:t>1</w:t>
      </w:r>
      <w:r w:rsidR="0070180A" w:rsidRPr="0070180A">
        <w:rPr>
          <w:rFonts w:eastAsia="Times New Roman" w:cs="Times New Roman"/>
          <w:lang w:eastAsia="it-IT"/>
        </w:rPr>
        <w:t xml:space="preserve"> </w:t>
      </w:r>
      <w:r w:rsidR="00CC4C51">
        <w:rPr>
          <w:rFonts w:eastAsia="Times New Roman" w:cs="Times New Roman"/>
          <w:lang w:eastAsia="it-IT"/>
        </w:rPr>
        <w:t>agosto</w:t>
      </w:r>
      <w:r w:rsidRPr="00927C98">
        <w:rPr>
          <w:rFonts w:eastAsia="Times New Roman" w:cs="Times New Roman"/>
          <w:lang w:eastAsia="it-IT"/>
        </w:rPr>
        <w:t xml:space="preserve"> </w:t>
      </w:r>
      <w:r w:rsidR="000D7E10">
        <w:rPr>
          <w:rFonts w:eastAsia="Times New Roman" w:cs="Times New Roman"/>
          <w:lang w:eastAsia="it-IT"/>
        </w:rPr>
        <w:t>2018</w:t>
      </w:r>
      <w:bookmarkStart w:id="0" w:name="_GoBack"/>
      <w:bookmarkEnd w:id="0"/>
      <w:r w:rsidRPr="00927C98">
        <w:rPr>
          <w:rFonts w:eastAsia="Times New Roman" w:cs="Times New Roman"/>
          <w:lang w:eastAsia="it-IT"/>
        </w:rPr>
        <w:t>; NB: riservata solo ai docenti di ruolo</w:t>
      </w:r>
      <w:r w:rsidR="0070180A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(comma 128)</w:t>
      </w:r>
    </w:p>
    <w:p w:rsidR="0070180A" w:rsidRPr="00927C98" w:rsidRDefault="0070180A" w:rsidP="0070180A">
      <w:pPr>
        <w:spacing w:after="0" w:line="240" w:lineRule="auto"/>
        <w:jc w:val="center"/>
        <w:rPr>
          <w:rFonts w:eastAsia="Times New Roman" w:cs="Times New Roman"/>
          <w:lang w:eastAsia="it-IT"/>
        </w:rPr>
      </w:pPr>
    </w:p>
    <w:p w:rsidR="00927C98" w:rsidRDefault="00927C98" w:rsidP="0070180A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Completare il testo e scrivere una X nelle caselle corrispondenti alle diciture opzionali</w:t>
      </w:r>
    </w:p>
    <w:p w:rsidR="00266762" w:rsidRPr="00927C98" w:rsidRDefault="00266762" w:rsidP="0070180A">
      <w:pPr>
        <w:spacing w:after="0" w:line="240" w:lineRule="auto"/>
        <w:jc w:val="center"/>
        <w:rPr>
          <w:rFonts w:eastAsia="Times New Roman" w:cs="Times New Roman"/>
          <w:lang w:eastAsia="it-IT"/>
        </w:rPr>
      </w:pPr>
    </w:p>
    <w:p w:rsidR="00927C98" w:rsidRPr="00927C98" w:rsidRDefault="00927C98" w:rsidP="00927C98">
      <w:pPr>
        <w:spacing w:after="0" w:line="240" w:lineRule="auto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 xml:space="preserve">AL PRESIDENTE DEL COMITATO EX ART 11 DEL </w:t>
      </w:r>
      <w:proofErr w:type="spellStart"/>
      <w:r w:rsidRPr="00927C98">
        <w:rPr>
          <w:rFonts w:eastAsia="Times New Roman" w:cs="Times New Roman"/>
          <w:lang w:eastAsia="it-IT"/>
        </w:rPr>
        <w:t>D.L.vo</w:t>
      </w:r>
      <w:proofErr w:type="spellEnd"/>
      <w:r w:rsidRPr="00927C98">
        <w:rPr>
          <w:rFonts w:eastAsia="Times New Roman" w:cs="Times New Roman"/>
          <w:lang w:eastAsia="it-IT"/>
        </w:rPr>
        <w:t xml:space="preserve"> 297/1994, COME</w:t>
      </w:r>
      <w:r w:rsidR="0070180A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 xml:space="preserve">MODIFICATO DAL </w:t>
      </w:r>
    </w:p>
    <w:p w:rsidR="00927C98" w:rsidRPr="00927C98" w:rsidRDefault="00927C98" w:rsidP="00927C98">
      <w:pPr>
        <w:spacing w:after="0" w:line="240" w:lineRule="auto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COMMA 129 DELLA LEGGE</w:t>
      </w:r>
      <w:r w:rsidR="0070180A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107/2015,</w:t>
      </w:r>
      <w:r w:rsidR="0070180A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DELL’ISTITUZIONE SCOLASTICA:</w:t>
      </w:r>
    </w:p>
    <w:p w:rsidR="00266762" w:rsidRDefault="00266762" w:rsidP="0070180A">
      <w:pPr>
        <w:spacing w:after="0" w:line="240" w:lineRule="auto"/>
        <w:jc w:val="center"/>
        <w:rPr>
          <w:rFonts w:eastAsia="Times New Roman" w:cs="Times New Roman"/>
          <w:lang w:eastAsia="it-IT"/>
        </w:rPr>
      </w:pPr>
    </w:p>
    <w:p w:rsidR="00927C98" w:rsidRPr="00927C98" w:rsidRDefault="00927C98" w:rsidP="0070180A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_________________________________________________________</w:t>
      </w:r>
    </w:p>
    <w:p w:rsidR="00927C98" w:rsidRPr="00927C98" w:rsidRDefault="00927C98" w:rsidP="0070180A">
      <w:pPr>
        <w:spacing w:after="0" w:line="240" w:lineRule="auto"/>
        <w:jc w:val="center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denominazione scuola</w:t>
      </w:r>
    </w:p>
    <w:p w:rsidR="0070180A" w:rsidRDefault="0070180A" w:rsidP="00927C98">
      <w:pPr>
        <w:spacing w:after="0" w:line="240" w:lineRule="auto"/>
        <w:rPr>
          <w:rFonts w:eastAsia="Times New Roman" w:cs="Times New Roman"/>
          <w:lang w:eastAsia="it-IT"/>
        </w:rPr>
      </w:pPr>
    </w:p>
    <w:p w:rsidR="00266762" w:rsidRDefault="00266762" w:rsidP="00927C98">
      <w:pPr>
        <w:spacing w:after="0" w:line="240" w:lineRule="auto"/>
        <w:rPr>
          <w:rFonts w:eastAsia="Times New Roman" w:cs="Times New Roman"/>
          <w:lang w:eastAsia="it-IT"/>
        </w:rPr>
      </w:pPr>
    </w:p>
    <w:p w:rsidR="0070180A" w:rsidRDefault="00927C98" w:rsidP="0070180A">
      <w:pPr>
        <w:spacing w:after="0" w:line="240" w:lineRule="auto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OGGETTO: ISTANZA DI PARTECIPAZIONE</w:t>
      </w:r>
      <w:r w:rsidR="0070180A">
        <w:rPr>
          <w:rFonts w:eastAsia="Times New Roman" w:cs="Times New Roman"/>
          <w:lang w:eastAsia="it-IT"/>
        </w:rPr>
        <w:t xml:space="preserve"> PER </w:t>
      </w:r>
      <w:r w:rsidR="0070180A" w:rsidRPr="00927C98">
        <w:rPr>
          <w:rFonts w:eastAsia="Times New Roman" w:cs="Times New Roman"/>
          <w:lang w:eastAsia="it-IT"/>
        </w:rPr>
        <w:t xml:space="preserve">L’ACCESSO AL FONDO DI CUI </w:t>
      </w:r>
      <w:r w:rsidR="0070180A">
        <w:rPr>
          <w:rFonts w:eastAsia="Times New Roman" w:cs="Times New Roman"/>
          <w:lang w:eastAsia="it-IT"/>
        </w:rPr>
        <w:t>ALL’ART. 1,</w:t>
      </w:r>
    </w:p>
    <w:p w:rsidR="0070180A" w:rsidRPr="00927C98" w:rsidRDefault="0070180A" w:rsidP="0070180A">
      <w:pPr>
        <w:spacing w:after="0" w:line="240" w:lineRule="auto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COMMI 126, 127, 128 DELLA L. 107/2015</w:t>
      </w:r>
    </w:p>
    <w:p w:rsidR="00927C98" w:rsidRDefault="00927C98" w:rsidP="00927C98">
      <w:pPr>
        <w:spacing w:after="0" w:line="240" w:lineRule="auto"/>
        <w:rPr>
          <w:rFonts w:eastAsia="Times New Roman" w:cs="Times New Roman"/>
          <w:lang w:eastAsia="it-IT"/>
        </w:rPr>
      </w:pPr>
    </w:p>
    <w:p w:rsidR="00266762" w:rsidRPr="00927C98" w:rsidRDefault="00266762" w:rsidP="00927C98">
      <w:pPr>
        <w:spacing w:after="0" w:line="240" w:lineRule="auto"/>
        <w:rPr>
          <w:rFonts w:eastAsia="Times New Roman" w:cs="Times New Roman"/>
          <w:lang w:eastAsia="it-IT"/>
        </w:rPr>
      </w:pPr>
    </w:p>
    <w:p w:rsidR="00927C98" w:rsidRPr="00927C98" w:rsidRDefault="0070180A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Io </w:t>
      </w:r>
      <w:r w:rsidR="00927C98" w:rsidRPr="00927C98">
        <w:rPr>
          <w:rFonts w:eastAsia="Times New Roman" w:cs="Times New Roman"/>
          <w:lang w:eastAsia="it-IT"/>
        </w:rPr>
        <w:t>sottoscritta/o.................................................................</w:t>
      </w:r>
      <w:r>
        <w:rPr>
          <w:rFonts w:eastAsia="Times New Roman" w:cs="Times New Roman"/>
          <w:lang w:eastAsia="it-IT"/>
        </w:rPr>
        <w:t>nata/o</w:t>
      </w:r>
      <w:r w:rsidR="00266762">
        <w:rPr>
          <w:rFonts w:eastAsia="Times New Roman" w:cs="Times New Roman"/>
          <w:lang w:eastAsia="it-IT"/>
        </w:rPr>
        <w:t xml:space="preserve"> </w:t>
      </w:r>
      <w:r w:rsidR="00927C98" w:rsidRPr="00927C98">
        <w:rPr>
          <w:rFonts w:eastAsia="Times New Roman" w:cs="Times New Roman"/>
          <w:lang w:eastAsia="it-IT"/>
        </w:rPr>
        <w:t>a..................................................................</w:t>
      </w:r>
      <w:r w:rsidR="00CF3446">
        <w:rPr>
          <w:rFonts w:eastAsia="Times New Roman" w:cs="Times New Roman"/>
          <w:lang w:eastAsia="it-IT"/>
        </w:rPr>
        <w:t>......</w:t>
      </w:r>
    </w:p>
    <w:p w:rsidR="00927C98" w:rsidRPr="00927C98" w:rsidRDefault="00266762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>i</w:t>
      </w:r>
      <w:r w:rsidR="00927C98" w:rsidRPr="00927C98">
        <w:rPr>
          <w:rFonts w:eastAsia="Times New Roman" w:cs="Times New Roman"/>
          <w:lang w:eastAsia="it-IT"/>
        </w:rPr>
        <w:t>l</w:t>
      </w:r>
      <w:r w:rsidR="00CF3446">
        <w:rPr>
          <w:rFonts w:eastAsia="Times New Roman" w:cs="Times New Roman"/>
          <w:lang w:eastAsia="it-IT"/>
        </w:rPr>
        <w:t xml:space="preserve"> </w:t>
      </w:r>
      <w:r w:rsidR="00927C98" w:rsidRPr="00927C98">
        <w:rPr>
          <w:rFonts w:eastAsia="Times New Roman" w:cs="Times New Roman"/>
          <w:lang w:eastAsia="it-IT"/>
        </w:rPr>
        <w:t>...................................................,</w:t>
      </w:r>
      <w:r w:rsidR="00CF3446">
        <w:rPr>
          <w:rFonts w:eastAsia="Times New Roman" w:cs="Times New Roman"/>
          <w:lang w:eastAsia="it-IT"/>
        </w:rPr>
        <w:t xml:space="preserve"> </w:t>
      </w:r>
      <w:r w:rsidR="00927C98" w:rsidRPr="00927C98">
        <w:rPr>
          <w:rFonts w:eastAsia="Times New Roman" w:cs="Times New Roman"/>
          <w:lang w:eastAsia="it-IT"/>
        </w:rPr>
        <w:t>docente con incarico</w:t>
      </w:r>
      <w:r w:rsidR="00CF3446">
        <w:rPr>
          <w:rFonts w:eastAsia="Times New Roman" w:cs="Times New Roman"/>
          <w:lang w:eastAsia="it-IT"/>
        </w:rPr>
        <w:t xml:space="preserve"> </w:t>
      </w:r>
      <w:r w:rsidR="00927C98" w:rsidRPr="00927C98">
        <w:rPr>
          <w:rFonts w:eastAsia="Times New Roman" w:cs="Times New Roman"/>
          <w:lang w:eastAsia="it-IT"/>
        </w:rPr>
        <w:t xml:space="preserve">a tempo indeterminato in servizio, </w:t>
      </w:r>
      <w:r w:rsidR="00CF3446">
        <w:rPr>
          <w:rFonts w:eastAsia="Times New Roman" w:cs="Times New Roman"/>
          <w:lang w:eastAsia="it-IT"/>
        </w:rPr>
        <w:t xml:space="preserve">per il corrente </w:t>
      </w:r>
      <w:r w:rsidR="00927C98" w:rsidRPr="00927C98">
        <w:rPr>
          <w:rFonts w:eastAsia="Times New Roman" w:cs="Times New Roman"/>
          <w:lang w:eastAsia="it-IT"/>
        </w:rPr>
        <w:t>anno scolastico,</w:t>
      </w:r>
      <w:r w:rsidR="00CF3446">
        <w:rPr>
          <w:rFonts w:eastAsia="Times New Roman" w:cs="Times New Roman"/>
          <w:lang w:eastAsia="it-IT"/>
        </w:rPr>
        <w:t xml:space="preserve"> </w:t>
      </w:r>
      <w:r w:rsidR="00927C98" w:rsidRPr="00927C98">
        <w:rPr>
          <w:rFonts w:eastAsia="Times New Roman" w:cs="Times New Roman"/>
          <w:lang w:eastAsia="it-IT"/>
        </w:rPr>
        <w:t xml:space="preserve">nella scuola </w:t>
      </w:r>
    </w:p>
    <w:p w:rsidR="00266762" w:rsidRDefault="00927C98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[ ]</w:t>
      </w:r>
      <w:r w:rsidR="00CF3446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secondaria di 1° gr. [ ]</w:t>
      </w:r>
      <w:r w:rsidR="00CF3446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secondaria di 2° gr.</w:t>
      </w:r>
      <w:r w:rsidR="00266762">
        <w:rPr>
          <w:rFonts w:eastAsia="Times New Roman" w:cs="Times New Roman"/>
          <w:lang w:eastAsia="it-IT"/>
        </w:rPr>
        <w:t xml:space="preserve"> </w:t>
      </w:r>
    </w:p>
    <w:p w:rsidR="000C06EE" w:rsidRDefault="00927C98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presso il plesso/sede/indirizzo/altro..................................................................................facente parte di questa istituzione scolastica,</w:t>
      </w:r>
      <w:r w:rsidR="00266762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presa visione del documento recante i criteri</w:t>
      </w:r>
      <w:r w:rsidR="00266762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per</w:t>
      </w:r>
      <w:r w:rsidR="00266762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la valorizzazione dei</w:t>
      </w:r>
      <w:r w:rsidR="00266762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docenti e l’accesso al fondo di cui all’art. 1, commi 126, 127, 128 della L. 107/2015, consapevole che</w:t>
      </w:r>
      <w:r w:rsidR="00266762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la sottoscrizione della presente istanza è condizione necessaria per acquisire lo status di docente partecipante alla procedura valutativa necessaria per accedere</w:t>
      </w:r>
      <w:r w:rsidR="00266762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al fondo sopra richiamato,</w:t>
      </w:r>
      <w:r w:rsidR="00266762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con la presente richiedo l’attribuzione dello status di docente partecipante per la valorizzazione del merito dei</w:t>
      </w:r>
      <w:r w:rsidR="00266762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docenti e l’accesso al fondo di cui ai</w:t>
      </w:r>
      <w:r w:rsidR="00266762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>commi sopra richiamati</w:t>
      </w:r>
      <w:r w:rsidR="00266762">
        <w:rPr>
          <w:rFonts w:eastAsia="Times New Roman" w:cs="Times New Roman"/>
          <w:lang w:eastAsia="it-IT"/>
        </w:rPr>
        <w:t xml:space="preserve"> per i</w:t>
      </w:r>
      <w:r w:rsidRPr="00927C98">
        <w:rPr>
          <w:rFonts w:eastAsia="Times New Roman" w:cs="Times New Roman"/>
          <w:lang w:eastAsia="it-IT"/>
        </w:rPr>
        <w:t>l</w:t>
      </w:r>
      <w:r w:rsidR="00266762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 xml:space="preserve">corrente </w:t>
      </w:r>
      <w:r w:rsidR="00266762">
        <w:rPr>
          <w:rFonts w:eastAsia="Times New Roman" w:cs="Times New Roman"/>
          <w:lang w:eastAsia="it-IT"/>
        </w:rPr>
        <w:t>anno scolastico.</w:t>
      </w:r>
    </w:p>
    <w:p w:rsidR="00927C98" w:rsidRPr="00927C98" w:rsidRDefault="00927C98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Contestualmente dichiaro:</w:t>
      </w:r>
    </w:p>
    <w:p w:rsidR="00927C98" w:rsidRPr="00927C98" w:rsidRDefault="00927C98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 xml:space="preserve">a) ai sensi del DPR 445/2000, consapevole delle responsabilità derivanti da dichiarazioni false o </w:t>
      </w:r>
    </w:p>
    <w:p w:rsidR="00927C98" w:rsidRPr="00927C98" w:rsidRDefault="00927C98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 xml:space="preserve">mendaci, di essere </w:t>
      </w:r>
      <w:r w:rsidR="00266762">
        <w:rPr>
          <w:rFonts w:eastAsia="Times New Roman" w:cs="Times New Roman"/>
          <w:lang w:eastAsia="it-IT"/>
        </w:rPr>
        <w:t xml:space="preserve">stato in servizio per almeno 120 gg. nel corrente </w:t>
      </w:r>
      <w:proofErr w:type="spellStart"/>
      <w:r w:rsidR="00266762">
        <w:rPr>
          <w:rFonts w:eastAsia="Times New Roman" w:cs="Times New Roman"/>
          <w:lang w:eastAsia="it-IT"/>
        </w:rPr>
        <w:t>a.s.</w:t>
      </w:r>
      <w:proofErr w:type="spellEnd"/>
    </w:p>
    <w:p w:rsidR="00927C98" w:rsidRPr="00927C98" w:rsidRDefault="00927C98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b)</w:t>
      </w:r>
      <w:r w:rsidR="00266762">
        <w:rPr>
          <w:rFonts w:eastAsia="Times New Roman" w:cs="Times New Roman"/>
          <w:lang w:eastAsia="it-IT"/>
        </w:rPr>
        <w:t xml:space="preserve"> </w:t>
      </w:r>
      <w:r w:rsidRPr="00927C98">
        <w:rPr>
          <w:rFonts w:eastAsia="Times New Roman" w:cs="Times New Roman"/>
          <w:lang w:eastAsia="it-IT"/>
        </w:rPr>
        <w:t xml:space="preserve">di autorizzare l’istituzione scolastica al trattamento dei miei dati personali per le finalità di cui alla </w:t>
      </w:r>
    </w:p>
    <w:p w:rsidR="00927C98" w:rsidRDefault="00927C98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presente istanza.</w:t>
      </w:r>
    </w:p>
    <w:p w:rsidR="00C4227B" w:rsidRDefault="00C4227B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 xml:space="preserve">Allego modello di autovalutazione debitamente </w:t>
      </w:r>
      <w:r w:rsidR="00374AF2">
        <w:rPr>
          <w:rFonts w:eastAsia="Times New Roman" w:cs="Times New Roman"/>
          <w:lang w:eastAsia="it-IT"/>
        </w:rPr>
        <w:t xml:space="preserve">compilato, </w:t>
      </w:r>
      <w:r>
        <w:rPr>
          <w:rFonts w:eastAsia="Times New Roman" w:cs="Times New Roman"/>
          <w:lang w:eastAsia="it-IT"/>
        </w:rPr>
        <w:t>datato e sottoscritto.</w:t>
      </w:r>
    </w:p>
    <w:p w:rsidR="00266762" w:rsidRPr="00927C98" w:rsidRDefault="00266762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927C98" w:rsidRPr="00927C98" w:rsidRDefault="00927C98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..........................................</w:t>
      </w:r>
    </w:p>
    <w:p w:rsidR="00927C98" w:rsidRPr="00927C98" w:rsidRDefault="00266762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L</w:t>
      </w:r>
      <w:r w:rsidR="00927C98" w:rsidRPr="00927C98">
        <w:rPr>
          <w:rFonts w:eastAsia="Times New Roman" w:cs="Times New Roman"/>
          <w:lang w:eastAsia="it-IT"/>
        </w:rPr>
        <w:t>uogo</w:t>
      </w:r>
      <w:r>
        <w:rPr>
          <w:rFonts w:eastAsia="Times New Roman" w:cs="Times New Roman"/>
          <w:lang w:eastAsia="it-IT"/>
        </w:rPr>
        <w:t xml:space="preserve"> </w:t>
      </w:r>
      <w:r w:rsidR="00927C98" w:rsidRPr="00927C98">
        <w:rPr>
          <w:rFonts w:eastAsia="Times New Roman" w:cs="Times New Roman"/>
          <w:lang w:eastAsia="it-IT"/>
        </w:rPr>
        <w:t>-</w:t>
      </w:r>
      <w:r>
        <w:rPr>
          <w:rFonts w:eastAsia="Times New Roman" w:cs="Times New Roman"/>
          <w:lang w:eastAsia="it-IT"/>
        </w:rPr>
        <w:t xml:space="preserve"> </w:t>
      </w:r>
      <w:r w:rsidR="00927C98" w:rsidRPr="00927C98">
        <w:rPr>
          <w:rFonts w:eastAsia="Times New Roman" w:cs="Times New Roman"/>
          <w:lang w:eastAsia="it-IT"/>
        </w:rPr>
        <w:t xml:space="preserve">data </w:t>
      </w:r>
    </w:p>
    <w:p w:rsidR="00927C98" w:rsidRPr="00927C98" w:rsidRDefault="00927C98" w:rsidP="00266762">
      <w:pPr>
        <w:spacing w:after="0" w:line="240" w:lineRule="auto"/>
        <w:ind w:left="4956" w:firstLine="708"/>
        <w:jc w:val="both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.................................................................</w:t>
      </w:r>
    </w:p>
    <w:p w:rsidR="00266762" w:rsidRDefault="00266762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</w:r>
      <w:r>
        <w:rPr>
          <w:rFonts w:eastAsia="Times New Roman" w:cs="Times New Roman"/>
          <w:lang w:eastAsia="it-IT"/>
        </w:rPr>
        <w:tab/>
        <w:t>Firma</w:t>
      </w:r>
    </w:p>
    <w:p w:rsidR="00266762" w:rsidRDefault="00266762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927C98" w:rsidRPr="00927C98" w:rsidRDefault="00927C98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Eventuali contatti o recapiti ove trasmettere le comunicazioni:</w:t>
      </w:r>
    </w:p>
    <w:p w:rsidR="00266762" w:rsidRDefault="00266762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</w:p>
    <w:p w:rsidR="00927C98" w:rsidRPr="00927C98" w:rsidRDefault="00927C98" w:rsidP="00266762">
      <w:pPr>
        <w:spacing w:after="0" w:line="240" w:lineRule="auto"/>
        <w:jc w:val="both"/>
        <w:rPr>
          <w:rFonts w:eastAsia="Times New Roman" w:cs="Times New Roman"/>
          <w:lang w:eastAsia="it-IT"/>
        </w:rPr>
      </w:pPr>
      <w:r w:rsidRPr="00927C98">
        <w:rPr>
          <w:rFonts w:eastAsia="Times New Roman" w:cs="Times New Roman"/>
          <w:lang w:eastAsia="it-IT"/>
        </w:rPr>
        <w:t>________________________________________________</w:t>
      </w:r>
    </w:p>
    <w:sectPr w:rsidR="00927C98" w:rsidRPr="00927C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A5"/>
    <w:rsid w:val="000C06EE"/>
    <w:rsid w:val="000D7E10"/>
    <w:rsid w:val="00266762"/>
    <w:rsid w:val="00374AF2"/>
    <w:rsid w:val="0070180A"/>
    <w:rsid w:val="00927C98"/>
    <w:rsid w:val="00AF1CA5"/>
    <w:rsid w:val="00C4227B"/>
    <w:rsid w:val="00CC4C51"/>
    <w:rsid w:val="00CF3446"/>
    <w:rsid w:val="00D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</dc:creator>
  <cp:keywords/>
  <dc:description/>
  <cp:lastModifiedBy>primo</cp:lastModifiedBy>
  <cp:revision>9</cp:revision>
  <dcterms:created xsi:type="dcterms:W3CDTF">2016-06-01T06:32:00Z</dcterms:created>
  <dcterms:modified xsi:type="dcterms:W3CDTF">2018-08-08T06:46:00Z</dcterms:modified>
</cp:coreProperties>
</file>